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BA" w:rsidRPr="00344E44" w:rsidRDefault="0084303B" w:rsidP="00344E44">
      <w:pPr>
        <w:pStyle w:val="Odlomakpopisa"/>
        <w:numPr>
          <w:ilvl w:val="0"/>
          <w:numId w:val="6"/>
        </w:numPr>
        <w:rPr>
          <w:color w:val="FF0000"/>
          <w:sz w:val="28"/>
        </w:rPr>
      </w:pPr>
      <w:r w:rsidRPr="00344E44">
        <w:rPr>
          <w:color w:val="FF0000"/>
          <w:sz w:val="28"/>
        </w:rPr>
        <w:t>Z</w:t>
      </w:r>
      <w:r w:rsidR="00D96923" w:rsidRPr="00344E44">
        <w:rPr>
          <w:color w:val="FF0000"/>
          <w:sz w:val="28"/>
        </w:rPr>
        <w:t xml:space="preserve">apis cijelih brojeva METODOM </w:t>
      </w:r>
      <w:r w:rsidR="00907D3E" w:rsidRPr="00344E44">
        <w:rPr>
          <w:color w:val="FF0000"/>
          <w:sz w:val="28"/>
        </w:rPr>
        <w:t>DVOJNOG KOMPLEMENTA</w:t>
      </w:r>
    </w:p>
    <w:p w:rsidR="00907D3E" w:rsidRDefault="00907D3E" w:rsidP="00907D3E">
      <w:pPr>
        <w:pStyle w:val="Odlomakpopisa"/>
      </w:pPr>
    </w:p>
    <w:p w:rsidR="00907D3E" w:rsidRDefault="00907D3E" w:rsidP="00907D3E">
      <w:pPr>
        <w:pStyle w:val="Odlomakpopisa"/>
      </w:pPr>
      <w:r>
        <w:t xml:space="preserve">Ako je </w:t>
      </w:r>
      <w:r w:rsidRPr="00907D3E">
        <w:rPr>
          <w:b/>
        </w:rPr>
        <w:t>broj pozitivan</w:t>
      </w:r>
      <w:r>
        <w:t>: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Prebacimo ga u binarni brojevni sustav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Dopišemo potreban broj vodećih nula kako bi bio iste dužine kao registar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Zapišemo ga u registar</w:t>
      </w:r>
    </w:p>
    <w:p w:rsidR="00907D3E" w:rsidRPr="00907D3E" w:rsidRDefault="00907D3E" w:rsidP="00907D3E">
      <w:pPr>
        <w:pStyle w:val="Odlomakpopisa"/>
        <w:numPr>
          <w:ilvl w:val="0"/>
          <w:numId w:val="5"/>
        </w:numPr>
        <w:rPr>
          <w:u w:val="single"/>
        </w:rPr>
      </w:pPr>
      <w:r w:rsidRPr="00907D3E">
        <w:rPr>
          <w:u w:val="single"/>
        </w:rPr>
        <w:t>POZITIVNE BROJEVE NIKAD NE PREBACUJEMO U DVOJNI KOMPLEMENT!</w:t>
      </w:r>
    </w:p>
    <w:p w:rsidR="00907D3E" w:rsidRDefault="00907D3E" w:rsidP="00907D3E">
      <w:pPr>
        <w:pStyle w:val="Odlomakpopisa"/>
      </w:pPr>
    </w:p>
    <w:p w:rsidR="00907D3E" w:rsidRDefault="00907D3E" w:rsidP="00907D3E">
      <w:pPr>
        <w:pStyle w:val="Odlomakpopisa"/>
      </w:pPr>
      <w:r>
        <w:t xml:space="preserve">Ako je </w:t>
      </w:r>
      <w:r w:rsidRPr="00907D3E">
        <w:rPr>
          <w:b/>
        </w:rPr>
        <w:t xml:space="preserve">broj </w:t>
      </w:r>
      <w:r>
        <w:rPr>
          <w:b/>
        </w:rPr>
        <w:t>negativan</w:t>
      </w:r>
      <w:r>
        <w:t>: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Prebacimo ga u binarni brojevni sustav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Dopišemo potreban broj vodećih nula kako bi bio iste dužine kao registar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Prebacimo ga u dvojni komplement</w:t>
      </w:r>
    </w:p>
    <w:p w:rsidR="00907D3E" w:rsidRDefault="00907D3E" w:rsidP="00907D3E">
      <w:pPr>
        <w:pStyle w:val="Odlomakpopisa"/>
        <w:numPr>
          <w:ilvl w:val="0"/>
          <w:numId w:val="5"/>
        </w:numPr>
      </w:pPr>
      <w:r>
        <w:t>Zapišemo ga u registar</w:t>
      </w:r>
    </w:p>
    <w:p w:rsidR="00F84724" w:rsidRPr="00CA22BA" w:rsidRDefault="00F84724" w:rsidP="00F84724">
      <w:pPr>
        <w:ind w:left="360"/>
        <w:rPr>
          <w:color w:val="FF0000"/>
        </w:rPr>
      </w:pPr>
      <w:r w:rsidRPr="00F84724">
        <w:rPr>
          <w:b/>
        </w:rPr>
        <w:t>Komplement</w:t>
      </w:r>
      <w:r>
        <w:t xml:space="preserve"> broja dobijemo tako da sve jedinice u binarnom zapisu zamijenimo s nulama a nule s jedinicama.</w:t>
      </w:r>
      <w:r w:rsidR="00CA22BA">
        <w:t xml:space="preserve"> </w:t>
      </w:r>
      <w:r w:rsidR="00CA22BA">
        <w:br/>
      </w:r>
      <w:r w:rsidR="00CA22BA">
        <w:rPr>
          <w:color w:val="FF0000"/>
        </w:rPr>
        <w:t>Prije komplementa moramo binarni broj proširiti na jednaku dužinu kao što je registar!</w:t>
      </w:r>
    </w:p>
    <w:p w:rsidR="00F84724" w:rsidRDefault="00F84724" w:rsidP="00F84724">
      <w:pPr>
        <w:ind w:left="360"/>
        <w:rPr>
          <w:i/>
        </w:rPr>
      </w:pPr>
      <w:r w:rsidRPr="00F84724">
        <w:rPr>
          <w:i/>
        </w:rPr>
        <w:t>Npr. Komplement broja 00101100 je 11010011</w:t>
      </w:r>
      <w:r w:rsidR="000834AB">
        <w:rPr>
          <w:i/>
        </w:rPr>
        <w:t xml:space="preserve"> </w:t>
      </w:r>
    </w:p>
    <w:p w:rsidR="00F84724" w:rsidRDefault="00F84724" w:rsidP="00F84724">
      <w:pPr>
        <w:ind w:left="360"/>
      </w:pPr>
      <w:r w:rsidRPr="003A5927">
        <w:rPr>
          <w:b/>
        </w:rPr>
        <w:t>Dvojni komplement</w:t>
      </w:r>
      <w:r>
        <w:t xml:space="preserve"> dobijemo tako što komplement uvećamo za 1.</w:t>
      </w:r>
    </w:p>
    <w:p w:rsidR="000834AB" w:rsidRPr="000834AB" w:rsidRDefault="000834AB" w:rsidP="000834AB">
      <w:pPr>
        <w:spacing w:after="0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F84724" w:rsidRDefault="000834AB" w:rsidP="00F84724">
      <w:pPr>
        <w:ind w:left="360"/>
      </w:pPr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6985</wp:posOffset>
            </wp:positionV>
            <wp:extent cx="4343400" cy="1047750"/>
            <wp:effectExtent l="76200" t="76200" r="133350" b="133350"/>
            <wp:wrapThrough wrapText="bothSides">
              <wp:wrapPolygon edited="0">
                <wp:start x="-189" y="-1571"/>
                <wp:lineTo x="-379" y="-1178"/>
                <wp:lineTo x="-379" y="22385"/>
                <wp:lineTo x="-189" y="23956"/>
                <wp:lineTo x="21979" y="23956"/>
                <wp:lineTo x="22168" y="18065"/>
                <wp:lineTo x="22168" y="5105"/>
                <wp:lineTo x="21979" y="-785"/>
                <wp:lineTo x="21979" y="-1571"/>
                <wp:lineTo x="-189" y="-1571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4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724">
        <w:t>Npr.   11010011</w:t>
      </w:r>
    </w:p>
    <w:p w:rsidR="00F84724" w:rsidRDefault="00F84724" w:rsidP="00F84724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507390</wp:posOffset>
                </wp:positionH>
                <wp:positionV relativeFrom="paragraph">
                  <wp:posOffset>207076</wp:posOffset>
                </wp:positionV>
                <wp:extent cx="718358" cy="1"/>
                <wp:effectExtent l="0" t="0" r="24765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35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36055A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6.3pt" to="9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" strokecolor="black [3040]"/>
            </w:pict>
          </mc:Fallback>
        </mc:AlternateContent>
      </w:r>
      <w:r>
        <w:t xml:space="preserve">       +</w:t>
      </w:r>
      <w:r w:rsidR="00D37A18">
        <w:t xml:space="preserve"> </w:t>
      </w:r>
      <w:r>
        <w:t xml:space="preserve">            </w:t>
      </w:r>
      <w:r w:rsidR="000834AB">
        <w:t xml:space="preserve"> </w:t>
      </w:r>
      <w:r w:rsidR="000834AB" w:rsidRPr="000834AB">
        <w:rPr>
          <w:b/>
          <w:color w:val="FF0000"/>
          <w:sz w:val="16"/>
          <w:szCs w:val="16"/>
        </w:rPr>
        <w:t>11</w:t>
      </w:r>
      <w:r>
        <w:t>1</w:t>
      </w:r>
    </w:p>
    <w:p w:rsidR="00F84724" w:rsidRDefault="00F84724" w:rsidP="00F84724">
      <w:pPr>
        <w:ind w:left="360"/>
      </w:pPr>
      <w:r>
        <w:t xml:space="preserve">           11010100</w:t>
      </w:r>
    </w:p>
    <w:p w:rsidR="00F84724" w:rsidRPr="00F84724" w:rsidRDefault="00F84724" w:rsidP="00F84724">
      <w:pPr>
        <w:ind w:left="360"/>
        <w:rPr>
          <w:i/>
        </w:rPr>
      </w:pPr>
    </w:p>
    <w:p w:rsidR="0084303B" w:rsidRDefault="0084303B" w:rsidP="0084303B">
      <w:pPr>
        <w:pStyle w:val="Odlomakpopisa"/>
        <w:numPr>
          <w:ilvl w:val="0"/>
          <w:numId w:val="2"/>
        </w:numPr>
      </w:pPr>
      <w:r>
        <w:t>Zapiši broj -3</w:t>
      </w:r>
      <w:r w:rsidR="001B4952">
        <w:t>5</w:t>
      </w:r>
      <w:r>
        <w:t xml:space="preserve"> metodom </w:t>
      </w:r>
      <w:r w:rsidR="001B4952">
        <w:t>dvojnog komplementa</w:t>
      </w:r>
      <w:r>
        <w:t xml:space="preserve"> u 8-bitni registar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4303B" w:rsidTr="001B4952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F7002A" w:rsidP="0084303B">
            <w:r>
              <w:t>1</w:t>
            </w:r>
          </w:p>
        </w:tc>
      </w:tr>
    </w:tbl>
    <w:p w:rsidR="0084303B" w:rsidRDefault="0084303B" w:rsidP="0084303B"/>
    <w:p w:rsidR="0084303B" w:rsidRPr="0084303B" w:rsidRDefault="0084303B" w:rsidP="0084303B">
      <w:pPr>
        <w:pStyle w:val="Odlomakpopisa"/>
        <w:numPr>
          <w:ilvl w:val="0"/>
          <w:numId w:val="2"/>
        </w:numPr>
        <w:rPr>
          <w:rFonts w:eastAsiaTheme="minorEastAsia"/>
        </w:rPr>
      </w:pPr>
      <w:r w:rsidRPr="0084303B">
        <w:rPr>
          <w:rFonts w:eastAsiaTheme="minorEastAsia"/>
        </w:rPr>
        <w:t xml:space="preserve">Metodom </w:t>
      </w:r>
      <w:r w:rsidR="00F7002A">
        <w:rPr>
          <w:rFonts w:eastAsiaTheme="minorEastAsia"/>
        </w:rPr>
        <w:t>dvojnog komplementa</w:t>
      </w:r>
      <w:r w:rsidRPr="0084303B">
        <w:rPr>
          <w:rFonts w:eastAsiaTheme="minorEastAsia"/>
        </w:rPr>
        <w:t xml:space="preserve"> zapiši sljedeće brojeve u 8-bitne registre: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-17</w:t>
      </w:r>
    </w:p>
    <w:p w:rsidR="0084303B" w:rsidRDefault="0084303B" w:rsidP="0084303B">
      <w:pPr>
        <w:pStyle w:val="Odlomakpopisa"/>
        <w:numPr>
          <w:ilvl w:val="0"/>
          <w:numId w:val="3"/>
        </w:numPr>
      </w:pPr>
      <w:r>
        <w:t>25</w:t>
      </w:r>
    </w:p>
    <w:p w:rsidR="0084303B" w:rsidRDefault="00390A38" w:rsidP="0084303B">
      <w:pPr>
        <w:pStyle w:val="Odlomakpopisa"/>
        <w:numPr>
          <w:ilvl w:val="0"/>
          <w:numId w:val="3"/>
        </w:numPr>
      </w:pPr>
      <w:r>
        <w:t>48</w:t>
      </w:r>
    </w:p>
    <w:p w:rsidR="00390A38" w:rsidRDefault="00390A38" w:rsidP="0084303B">
      <w:pPr>
        <w:pStyle w:val="Odlomakpopisa"/>
        <w:numPr>
          <w:ilvl w:val="0"/>
          <w:numId w:val="3"/>
        </w:numPr>
      </w:pPr>
      <w:r>
        <w:t>-3</w:t>
      </w:r>
    </w:p>
    <w:p w:rsidR="00D96923" w:rsidRPr="00D96923" w:rsidRDefault="00D96923" w:rsidP="00D96923">
      <w:pPr>
        <w:rPr>
          <w:b/>
        </w:rPr>
      </w:pPr>
      <w:proofErr w:type="spellStart"/>
      <w:r w:rsidRPr="00D96923">
        <w:rPr>
          <w:b/>
        </w:rPr>
        <w:t>Rj</w:t>
      </w:r>
      <w:proofErr w:type="spellEnd"/>
      <w:r w:rsidRPr="00D96923">
        <w:rPr>
          <w:b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4303B" w:rsidTr="009949AE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</w:tr>
      <w:tr w:rsidR="0084303B" w:rsidTr="009949AE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</w:tr>
      <w:tr w:rsidR="0084303B" w:rsidTr="009949AE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</w:tr>
      <w:tr w:rsidR="0084303B" w:rsidTr="009949AE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84303B" w:rsidRDefault="009949AE" w:rsidP="00FB0518">
            <w:r>
              <w:t>1</w:t>
            </w:r>
          </w:p>
        </w:tc>
      </w:tr>
    </w:tbl>
    <w:p w:rsidR="0084303B" w:rsidRDefault="0084303B" w:rsidP="0084303B"/>
    <w:p w:rsidR="00B83BC6" w:rsidRPr="00D96923" w:rsidRDefault="00B83BC6" w:rsidP="00B83BC6">
      <w:pPr>
        <w:pStyle w:val="Odlomakpopisa"/>
        <w:numPr>
          <w:ilvl w:val="0"/>
          <w:numId w:val="2"/>
        </w:numPr>
      </w:pPr>
      <w:r w:rsidRPr="0084303B">
        <w:rPr>
          <w:rFonts w:eastAsiaTheme="minorEastAsia"/>
        </w:rPr>
        <w:t xml:space="preserve">Metodom </w:t>
      </w:r>
      <w:r w:rsidR="00C63562">
        <w:rPr>
          <w:rFonts w:eastAsiaTheme="minorEastAsia"/>
        </w:rPr>
        <w:t>dvojnog komplementa</w:t>
      </w:r>
      <w:r w:rsidRPr="0084303B">
        <w:rPr>
          <w:rFonts w:eastAsiaTheme="minorEastAsia"/>
        </w:rPr>
        <w:t xml:space="preserve"> zapiši </w:t>
      </w:r>
      <w:r>
        <w:rPr>
          <w:rFonts w:eastAsiaTheme="minorEastAsia"/>
        </w:rPr>
        <w:t xml:space="preserve">broj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-200</m:t>
            </m:r>
          </m:e>
          <m:sub>
            <m:r>
              <w:rPr>
                <w:rFonts w:ascii="Cambria Math" w:eastAsiaTheme="minorEastAsia" w:hAnsi="Cambria Math"/>
              </w:rPr>
              <m:t>(10)</m:t>
            </m:r>
          </m:sub>
        </m:sSub>
      </m:oMath>
      <w:r w:rsidRPr="0084303B">
        <w:rPr>
          <w:rFonts w:eastAsiaTheme="minorEastAsia"/>
        </w:rPr>
        <w:t xml:space="preserve"> u </w:t>
      </w:r>
      <w:r>
        <w:rPr>
          <w:rFonts w:eastAsiaTheme="minorEastAsia"/>
        </w:rPr>
        <w:t>16</w:t>
      </w:r>
      <w:r w:rsidRPr="0084303B">
        <w:rPr>
          <w:rFonts w:eastAsiaTheme="minorEastAsia"/>
        </w:rPr>
        <w:t>-bitn</w:t>
      </w:r>
      <w:r>
        <w:rPr>
          <w:rFonts w:eastAsiaTheme="minorEastAsia"/>
        </w:rPr>
        <w:t>i</w:t>
      </w:r>
      <w:r w:rsidRPr="0084303B">
        <w:rPr>
          <w:rFonts w:eastAsiaTheme="minorEastAsia"/>
        </w:rPr>
        <w:t xml:space="preserve"> regist</w:t>
      </w:r>
      <w:r>
        <w:rPr>
          <w:rFonts w:eastAsiaTheme="minorEastAsia"/>
        </w:rPr>
        <w:t>ar.</w:t>
      </w:r>
    </w:p>
    <w:p w:rsidR="00D96923" w:rsidRDefault="0020049D" w:rsidP="00583012">
      <w:pPr>
        <w:ind w:left="1416" w:firstLine="708"/>
        <w:rPr>
          <w:rFonts w:eastAsiaTheme="minorEastAsia"/>
          <w:b/>
        </w:rPr>
      </w:pPr>
      <w:r w:rsidRPr="00206481">
        <w:t xml:space="preserve">  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200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11001000</m:t>
            </m:r>
          </m:e>
          <m:sub>
            <m:r>
              <w:rPr>
                <w:rFonts w:ascii="Cambria Math" w:hAnsi="Cambria Math"/>
              </w:rPr>
              <m:t>(2)</m:t>
            </m:r>
          </m:sub>
        </m:sSub>
      </m:oMath>
    </w:p>
    <w:p w:rsidR="00206481" w:rsidRDefault="00206481" w:rsidP="00D96923">
      <w:pPr>
        <w:rPr>
          <w:rFonts w:eastAsiaTheme="minorEastAsia"/>
        </w:rPr>
      </w:pPr>
      <w:r w:rsidRPr="00206481">
        <w:rPr>
          <w:rFonts w:eastAsiaTheme="minorEastAsia"/>
        </w:rPr>
        <w:t>Proširivanje na 16 bitova: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>0000000011001000</w:t>
      </w:r>
    </w:p>
    <w:p w:rsidR="00206481" w:rsidRDefault="00206481" w:rsidP="00D96923">
      <w:pPr>
        <w:rPr>
          <w:rFonts w:eastAsiaTheme="minorEastAsia"/>
        </w:rPr>
      </w:pPr>
      <w:r>
        <w:rPr>
          <w:rFonts w:eastAsiaTheme="minorEastAsia"/>
        </w:rPr>
        <w:t>Komplement: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1111111100110111</w:t>
      </w:r>
    </w:p>
    <w:p w:rsidR="00583012" w:rsidRPr="00583012" w:rsidRDefault="00583012" w:rsidP="00583012">
      <w:pPr>
        <w:spacing w:after="0"/>
        <w:rPr>
          <w:rFonts w:eastAsiaTheme="minorEastAsia"/>
          <w:color w:val="FF0000"/>
          <w:sz w:val="16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</w:t>
      </w:r>
      <w:r w:rsidRPr="00583012">
        <w:rPr>
          <w:rFonts w:eastAsiaTheme="minorEastAsia"/>
          <w:color w:val="FF0000"/>
          <w:sz w:val="16"/>
        </w:rPr>
        <w:t>1</w:t>
      </w:r>
      <w:r>
        <w:rPr>
          <w:rFonts w:eastAsiaTheme="minorEastAsia"/>
          <w:color w:val="FF0000"/>
          <w:sz w:val="16"/>
        </w:rPr>
        <w:t xml:space="preserve"> </w:t>
      </w:r>
      <w:proofErr w:type="spellStart"/>
      <w:r>
        <w:rPr>
          <w:rFonts w:eastAsiaTheme="minorEastAsia"/>
          <w:color w:val="FF0000"/>
          <w:sz w:val="16"/>
        </w:rPr>
        <w:t>1</w:t>
      </w:r>
      <w:proofErr w:type="spellEnd"/>
      <w:r>
        <w:rPr>
          <w:rFonts w:eastAsiaTheme="minorEastAsia"/>
          <w:color w:val="FF0000"/>
          <w:sz w:val="16"/>
        </w:rPr>
        <w:t xml:space="preserve"> </w:t>
      </w:r>
      <w:proofErr w:type="spellStart"/>
      <w:r>
        <w:rPr>
          <w:rFonts w:eastAsiaTheme="minorEastAsia"/>
          <w:color w:val="FF0000"/>
          <w:sz w:val="16"/>
        </w:rPr>
        <w:t>1</w:t>
      </w:r>
      <w:proofErr w:type="spellEnd"/>
    </w:p>
    <w:p w:rsidR="00206481" w:rsidRDefault="00206481" w:rsidP="00D96923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1111111100110111</w:t>
      </w:r>
    </w:p>
    <w:p w:rsidR="00206481" w:rsidRDefault="00206481" w:rsidP="00D96923">
      <w:pPr>
        <w:rPr>
          <w:rFonts w:eastAsiaTheme="minorEastAsia"/>
        </w:rPr>
      </w:pPr>
      <w:r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EB701" wp14:editId="61BF94D3">
                <wp:simplePos x="0" y="0"/>
                <wp:positionH relativeFrom="column">
                  <wp:posOffset>1807779</wp:posOffset>
                </wp:positionH>
                <wp:positionV relativeFrom="paragraph">
                  <wp:posOffset>213170</wp:posOffset>
                </wp:positionV>
                <wp:extent cx="1199408" cy="0"/>
                <wp:effectExtent l="0" t="0" r="2032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4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6ED7D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16.8pt" to="23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" strokecolor="black [3040]"/>
            </w:pict>
          </mc:Fallback>
        </mc:AlternateContent>
      </w:r>
      <w:r>
        <w:rPr>
          <w:rFonts w:eastAsiaTheme="minorEastAsia"/>
        </w:rPr>
        <w:t>Dvojni komplement:</w:t>
      </w:r>
      <w:r>
        <w:rPr>
          <w:rFonts w:eastAsiaTheme="minorEastAsia"/>
        </w:rPr>
        <w:tab/>
      </w:r>
      <w:r>
        <w:rPr>
          <w:rFonts w:eastAsiaTheme="minorEastAsia"/>
        </w:rPr>
        <w:tab/>
        <w:t>+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1</w:t>
      </w:r>
    </w:p>
    <w:p w:rsidR="00206481" w:rsidRPr="00206481" w:rsidRDefault="00206481" w:rsidP="00D96923"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1111111100111000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346C95" w:rsidTr="00C63562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346C95" w:rsidRDefault="00206481" w:rsidP="00BD3531">
            <w:r>
              <w:t>0</w:t>
            </w:r>
          </w:p>
        </w:tc>
      </w:tr>
    </w:tbl>
    <w:p w:rsidR="00B83BC6" w:rsidRDefault="00B83BC6" w:rsidP="00B83BC6"/>
    <w:p w:rsidR="00052605" w:rsidRDefault="0084303B" w:rsidP="0084303B">
      <w:pPr>
        <w:pStyle w:val="Odlomakpopisa"/>
        <w:numPr>
          <w:ilvl w:val="0"/>
          <w:numId w:val="2"/>
        </w:numPr>
      </w:pPr>
      <w:r>
        <w:t xml:space="preserve">U sljedećim registrima zapisani su </w:t>
      </w:r>
      <w:r w:rsidR="00BD0C8C">
        <w:t xml:space="preserve">binarni </w:t>
      </w:r>
      <w:r>
        <w:t xml:space="preserve">brojevi metodom </w:t>
      </w:r>
      <w:r w:rsidR="00C63562">
        <w:t>dvojnog komplementa</w:t>
      </w:r>
      <w:r>
        <w:t xml:space="preserve">. </w:t>
      </w:r>
    </w:p>
    <w:p w:rsidR="0084303B" w:rsidRDefault="0084303B" w:rsidP="00052605">
      <w:pPr>
        <w:pStyle w:val="Odlomakpopisa"/>
      </w:pPr>
      <w:r>
        <w:t xml:space="preserve">Koji su to </w:t>
      </w:r>
      <w:r w:rsidR="009D391E">
        <w:t xml:space="preserve">dekadski </w:t>
      </w:r>
      <w:r>
        <w:t>brojevi?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93648" w:rsidTr="00C63562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  <w:tr w:rsidR="00093648" w:rsidTr="00C63562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  <w:tr w:rsidR="00093648" w:rsidTr="00C63562">
        <w:trPr>
          <w:trHeight w:val="333"/>
        </w:trPr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0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  <w:tc>
          <w:tcPr>
            <w:tcW w:w="414" w:type="dxa"/>
            <w:shd w:val="clear" w:color="auto" w:fill="D6E3BC" w:themeFill="accent3" w:themeFillTint="66"/>
          </w:tcPr>
          <w:p w:rsidR="00093648" w:rsidRDefault="00093648" w:rsidP="00FB0518">
            <w:r>
              <w:t>1</w:t>
            </w:r>
          </w:p>
        </w:tc>
      </w:tr>
    </w:tbl>
    <w:p w:rsidR="0084303B" w:rsidRDefault="0084303B" w:rsidP="00093648"/>
    <w:p w:rsidR="00E44A92" w:rsidRPr="00D96923" w:rsidRDefault="00E44A92" w:rsidP="00093648">
      <w:pPr>
        <w:rPr>
          <w:b/>
        </w:rPr>
      </w:pPr>
      <w:r>
        <w:tab/>
      </w:r>
      <w:proofErr w:type="spellStart"/>
      <w:r w:rsidR="00D96923">
        <w:rPr>
          <w:b/>
        </w:rPr>
        <w:t>Rj</w:t>
      </w:r>
      <w:proofErr w:type="spellEnd"/>
      <w:r w:rsidRPr="00D96923">
        <w:rPr>
          <w:b/>
        </w:rPr>
        <w:t>.</w:t>
      </w:r>
    </w:p>
    <w:p w:rsidR="00E44A92" w:rsidRDefault="00052605" w:rsidP="00E44A92">
      <w:pPr>
        <w:pStyle w:val="Odlomakpopisa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=1+8+16+64</m:t>
        </m:r>
        <m:r>
          <m:rPr>
            <m:sty m:val="bi"/>
          </m:rPr>
          <w:rPr>
            <w:rFonts w:ascii="Cambria Math" w:hAnsi="Cambria Math"/>
            <w:color w:val="FF0000"/>
          </w:rPr>
          <m:t>-</m:t>
        </m:r>
        <m:r>
          <w:rPr>
            <w:rFonts w:ascii="Cambria Math" w:hAnsi="Cambria Math"/>
          </w:rPr>
          <m:t>128=-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39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</m:oMath>
      <w:r w:rsidR="009978FB">
        <w:rPr>
          <w:rFonts w:eastAsiaTheme="minorEastAsia"/>
        </w:rPr>
        <w:tab/>
      </w:r>
      <w:r>
        <w:rPr>
          <w:rFonts w:eastAsiaTheme="minorEastAsia"/>
        </w:rPr>
        <w:br/>
      </w:r>
      <w:r w:rsidR="00327A3E" w:rsidRPr="00327A3E">
        <w:rPr>
          <w:rFonts w:eastAsiaTheme="minorEastAsia"/>
          <w:color w:val="FF0000"/>
        </w:rPr>
        <w:t xml:space="preserve">Kod metode DK uvijek ide minus ispred vodeće jedinice pri prebacivanju </w:t>
      </w:r>
      <w:r>
        <w:rPr>
          <w:rFonts w:eastAsiaTheme="minorEastAsia"/>
          <w:color w:val="FF0000"/>
        </w:rPr>
        <w:br/>
      </w:r>
      <w:r w:rsidR="00327A3E" w:rsidRPr="00327A3E">
        <w:rPr>
          <w:rFonts w:eastAsiaTheme="minorEastAsia"/>
          <w:color w:val="FF0000"/>
        </w:rPr>
        <w:t>u dekadski sustav</w:t>
      </w:r>
      <w:r w:rsidR="009978FB" w:rsidRPr="009978FB">
        <w:rPr>
          <w:rFonts w:eastAsiaTheme="minorEastAsia"/>
          <w:color w:val="FF0000"/>
        </w:rPr>
        <w:t>!</w:t>
      </w:r>
    </w:p>
    <w:p w:rsidR="00E44A92" w:rsidRDefault="009978FB" w:rsidP="00E44A92">
      <w:pPr>
        <w:pStyle w:val="Odlomakpopisa"/>
        <w:numPr>
          <w:ilvl w:val="0"/>
          <w:numId w:val="4"/>
        </w:numPr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=1+32=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33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</m:oMath>
    </w:p>
    <w:p w:rsidR="00E44A92" w:rsidRDefault="00052605" w:rsidP="00E44A92">
      <w:pPr>
        <w:pStyle w:val="Odlomakpopisa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=1+2+4+8</m:t>
        </m:r>
        <m:r>
          <m:rPr>
            <m:sty m:val="bi"/>
          </m:rPr>
          <w:rPr>
            <w:rFonts w:ascii="Cambria Math" w:hAnsi="Cambria Math"/>
            <w:color w:val="FF0000"/>
          </w:rPr>
          <m:t>-</m:t>
        </m:r>
        <m:r>
          <w:rPr>
            <w:rFonts w:ascii="Cambria Math" w:hAnsi="Cambria Math"/>
          </w:rPr>
          <m:t>128=-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113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</m:oMath>
    </w:p>
    <w:p w:rsidR="00CF6F20" w:rsidRDefault="00CF6F20" w:rsidP="00CF6F20"/>
    <w:p w:rsidR="007F4A91" w:rsidRPr="007F4A91" w:rsidRDefault="007F4A91" w:rsidP="00CF6F20">
      <w:pPr>
        <w:rPr>
          <w:b/>
          <w:color w:val="FF0000"/>
        </w:rPr>
      </w:pPr>
      <w:r w:rsidRPr="007F4A91">
        <w:rPr>
          <w:b/>
          <w:color w:val="FF0000"/>
        </w:rPr>
        <w:t>ZAKLJUČAK:</w:t>
      </w:r>
    </w:p>
    <w:p w:rsidR="007F4A91" w:rsidRDefault="007F4A91" w:rsidP="00CF6F20">
      <w:r w:rsidRPr="00B70DE6">
        <w:rPr>
          <w:color w:val="FF0000"/>
        </w:rPr>
        <w:t xml:space="preserve">Pozitivni brojevi </w:t>
      </w:r>
      <w:r>
        <w:t xml:space="preserve">uvijek imaju </w:t>
      </w:r>
      <w:r w:rsidRPr="00B70DE6">
        <w:rPr>
          <w:color w:val="FF0000"/>
        </w:rPr>
        <w:t>jednak</w:t>
      </w:r>
      <w:r>
        <w:t xml:space="preserve"> konačan zapis </w:t>
      </w:r>
      <w:r w:rsidR="00052605">
        <w:t>bez obzira koju metodu</w:t>
      </w:r>
      <w:r w:rsidR="002960D5">
        <w:t xml:space="preserve"> koristimo</w:t>
      </w:r>
      <w:r>
        <w:t>.</w:t>
      </w:r>
    </w:p>
    <w:p w:rsidR="007F4A91" w:rsidRDefault="007F4A91" w:rsidP="00CF6F20">
      <w:r w:rsidRPr="00B70DE6">
        <w:rPr>
          <w:color w:val="FF0000"/>
        </w:rPr>
        <w:t xml:space="preserve">Negativni brojevi </w:t>
      </w:r>
      <w:r>
        <w:t xml:space="preserve">uvijek imaju </w:t>
      </w:r>
      <w:r w:rsidRPr="00B70DE6">
        <w:rPr>
          <w:color w:val="FF0000"/>
        </w:rPr>
        <w:t>različit</w:t>
      </w:r>
      <w:r>
        <w:t xml:space="preserve"> konačan zapis </w:t>
      </w:r>
      <w:r w:rsidR="00052605">
        <w:t>bez obzira</w:t>
      </w:r>
      <w:r w:rsidR="0059038E">
        <w:t xml:space="preserve"> koju</w:t>
      </w:r>
      <w:r w:rsidR="00052605">
        <w:t xml:space="preserve"> metodu</w:t>
      </w:r>
      <w:bookmarkStart w:id="0" w:name="_GoBack"/>
      <w:bookmarkEnd w:id="0"/>
      <w:r w:rsidR="0059038E">
        <w:t xml:space="preserve"> koristimo</w:t>
      </w:r>
      <w:r>
        <w:t>.</w:t>
      </w:r>
    </w:p>
    <w:p w:rsidR="007F4A91" w:rsidRDefault="007F4A91" w:rsidP="00CF6F20"/>
    <w:p w:rsidR="00145A42" w:rsidRDefault="00145A42">
      <w:r>
        <w:br w:type="page"/>
      </w:r>
    </w:p>
    <w:p w:rsidR="007F4A91" w:rsidRPr="00145A42" w:rsidRDefault="007F4A91" w:rsidP="007F4A91">
      <w:pPr>
        <w:rPr>
          <w:b/>
          <w:sz w:val="24"/>
        </w:rPr>
      </w:pPr>
      <w:r w:rsidRPr="00145A42">
        <w:rPr>
          <w:b/>
          <w:sz w:val="24"/>
        </w:rPr>
        <w:lastRenderedPageBreak/>
        <w:t xml:space="preserve">* </w:t>
      </w:r>
      <w:r w:rsidR="00327A3E">
        <w:rPr>
          <w:b/>
          <w:sz w:val="24"/>
        </w:rPr>
        <w:t>TEŽI ZADATCI!!</w:t>
      </w:r>
    </w:p>
    <w:p w:rsidR="00145A42" w:rsidRPr="00145A42" w:rsidRDefault="00145A42" w:rsidP="00145A42">
      <w:pPr>
        <w:rPr>
          <w:sz w:val="24"/>
        </w:rPr>
      </w:pPr>
      <w:r w:rsidRPr="00145A42">
        <w:rPr>
          <w:sz w:val="24"/>
        </w:rPr>
        <w:t xml:space="preserve">Na slici su prikazani </w:t>
      </w:r>
      <w:r w:rsidR="002D6DA8">
        <w:rPr>
          <w:sz w:val="24"/>
        </w:rPr>
        <w:t>sadržaji 8-bit</w:t>
      </w:r>
      <w:r w:rsidRPr="00145A42">
        <w:rPr>
          <w:sz w:val="24"/>
        </w:rPr>
        <w:t>nih registara A i B u kojima su brojevi zapisani metodom dvojnoga komplementa. Koji će biti sadržaj 16-bitnoga registra C ako je u njemu zapisan zbroj sadržaja registara A i B metodom predznaka i apsolutne vrijednosti?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145A42" w:rsidRPr="00223518" w:rsidTr="00145A42">
        <w:trPr>
          <w:trHeight w:val="492"/>
        </w:trPr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3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</w:tr>
    </w:tbl>
    <w:p w:rsidR="00145A42" w:rsidRPr="00145A42" w:rsidRDefault="00145A42" w:rsidP="00145A42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145A42" w:rsidRPr="00223518" w:rsidTr="00145A42">
        <w:trPr>
          <w:trHeight w:val="582"/>
        </w:trPr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632" w:type="dxa"/>
            <w:vAlign w:val="center"/>
          </w:tcPr>
          <w:p w:rsidR="00145A42" w:rsidRPr="00145A42" w:rsidRDefault="00145A42" w:rsidP="00A17D68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</w:tr>
    </w:tbl>
    <w:p w:rsidR="00145A42" w:rsidRDefault="00145A42" w:rsidP="00145A42"/>
    <w:p w:rsidR="00145A42" w:rsidRDefault="00145A42" w:rsidP="00145A42"/>
    <w:p w:rsidR="00145A42" w:rsidRDefault="00145A42" w:rsidP="00145A42"/>
    <w:p w:rsidR="00145A42" w:rsidRPr="00145A42" w:rsidRDefault="00145A42" w:rsidP="00145A42">
      <w:pPr>
        <w:rPr>
          <w:b/>
          <w:sz w:val="24"/>
        </w:rPr>
      </w:pPr>
      <w:r w:rsidRPr="00145A42">
        <w:rPr>
          <w:b/>
          <w:sz w:val="24"/>
        </w:rPr>
        <w:t xml:space="preserve">Rješenje: </w:t>
      </w:r>
    </w:p>
    <w:p w:rsidR="00145A42" w:rsidRPr="00145A42" w:rsidRDefault="00145A42" w:rsidP="00145A42">
      <w:pPr>
        <w:rPr>
          <w:sz w:val="24"/>
        </w:rPr>
      </w:pPr>
      <w:r w:rsidRPr="00145A42">
        <w:rPr>
          <w:sz w:val="24"/>
        </w:rPr>
        <w:t>-70 + (-5</w:t>
      </w:r>
      <w:r>
        <w:rPr>
          <w:sz w:val="24"/>
        </w:rPr>
        <w:t>4</w:t>
      </w:r>
      <w:r w:rsidRPr="00145A42">
        <w:rPr>
          <w:sz w:val="24"/>
        </w:rPr>
        <w:t>) = -12</w:t>
      </w:r>
      <w:r>
        <w:rPr>
          <w:sz w:val="24"/>
        </w:rPr>
        <w:t>4</w:t>
      </w:r>
    </w:p>
    <w:tbl>
      <w:tblPr>
        <w:tblStyle w:val="Reetkatablice"/>
        <w:tblpPr w:leftFromText="180" w:rightFromText="180" w:vertAnchor="text" w:horzAnchor="margin" w:tblpY="349"/>
        <w:tblW w:w="8640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BC09B9" w:rsidRPr="00145A42" w:rsidTr="00BC09B9">
        <w:trPr>
          <w:trHeight w:val="604"/>
        </w:trPr>
        <w:tc>
          <w:tcPr>
            <w:tcW w:w="540" w:type="dxa"/>
            <w:shd w:val="clear" w:color="auto" w:fill="D6E3BC" w:themeFill="accent3" w:themeFillTint="66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145A42" w:rsidRPr="00145A42" w:rsidRDefault="00145A42" w:rsidP="00145A42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</w:tr>
    </w:tbl>
    <w:p w:rsidR="007F4A91" w:rsidRDefault="007F4A91" w:rsidP="007F4A91">
      <w:pPr>
        <w:rPr>
          <w:sz w:val="24"/>
        </w:rPr>
      </w:pPr>
    </w:p>
    <w:p w:rsidR="00EC3910" w:rsidRDefault="00EC3910" w:rsidP="007F4A91">
      <w:pPr>
        <w:rPr>
          <w:sz w:val="24"/>
        </w:rPr>
      </w:pPr>
    </w:p>
    <w:p w:rsidR="00EC3910" w:rsidRDefault="00EC3910" w:rsidP="00FB09A7">
      <w:pPr>
        <w:rPr>
          <w:sz w:val="24"/>
        </w:rPr>
      </w:pPr>
      <w:r w:rsidRPr="00CF3B83">
        <w:rPr>
          <w:sz w:val="32"/>
        </w:rPr>
        <w:t>** Ima li više jedinica binarni prikaz dekadskog broja -104 zapisanog u 8-bitnom registru metodom dvojnog komplemenata ili u 16-bitnom registru metodom predznaka i apsolutne vrijednost?</w:t>
      </w:r>
      <w:r w:rsidR="00FB09A7">
        <w:rPr>
          <w:sz w:val="24"/>
        </w:rPr>
        <w:t xml:space="preserve"> </w:t>
      </w:r>
    </w:p>
    <w:p w:rsidR="00FB09A7" w:rsidRDefault="00FB09A7" w:rsidP="007F4A91">
      <w:pPr>
        <w:rPr>
          <w:sz w:val="24"/>
        </w:rPr>
      </w:pPr>
    </w:p>
    <w:p w:rsidR="00EC3910" w:rsidRDefault="00EC3910" w:rsidP="007F4A91">
      <w:pPr>
        <w:rPr>
          <w:sz w:val="24"/>
        </w:rPr>
      </w:pPr>
      <w:proofErr w:type="spellStart"/>
      <w:r>
        <w:rPr>
          <w:sz w:val="24"/>
        </w:rPr>
        <w:t>Rj</w:t>
      </w:r>
      <w:proofErr w:type="spellEnd"/>
      <w:r>
        <w:rPr>
          <w:sz w:val="24"/>
        </w:rPr>
        <w:t xml:space="preserve">.   </w:t>
      </w:r>
    </w:p>
    <w:tbl>
      <w:tblPr>
        <w:tblStyle w:val="Reetkatablice"/>
        <w:tblpPr w:leftFromText="180" w:rightFromText="180" w:vertAnchor="text" w:horzAnchor="margin" w:tblpY="349"/>
        <w:tblW w:w="4320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C3910" w:rsidRPr="00145A42" w:rsidTr="00EC3910">
        <w:trPr>
          <w:trHeight w:val="604"/>
        </w:trPr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C3910" w:rsidRDefault="00EC3910" w:rsidP="007F4A91">
      <w:pPr>
        <w:rPr>
          <w:sz w:val="24"/>
        </w:rPr>
      </w:pPr>
    </w:p>
    <w:p w:rsidR="00EC3910" w:rsidRDefault="00EC3910" w:rsidP="007F4A91">
      <w:pPr>
        <w:rPr>
          <w:sz w:val="24"/>
        </w:rPr>
      </w:pPr>
    </w:p>
    <w:tbl>
      <w:tblPr>
        <w:tblStyle w:val="Reetkatablice"/>
        <w:tblpPr w:leftFromText="180" w:rightFromText="180" w:vertAnchor="text" w:horzAnchor="margin" w:tblpY="349"/>
        <w:tblW w:w="8640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C3910" w:rsidRPr="00145A42" w:rsidTr="006B3E55">
        <w:trPr>
          <w:trHeight w:val="604"/>
        </w:trPr>
        <w:tc>
          <w:tcPr>
            <w:tcW w:w="540" w:type="dxa"/>
            <w:shd w:val="clear" w:color="auto" w:fill="D6E3BC" w:themeFill="accent3" w:themeFillTint="66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1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  <w:tc>
          <w:tcPr>
            <w:tcW w:w="540" w:type="dxa"/>
            <w:vAlign w:val="center"/>
          </w:tcPr>
          <w:p w:rsidR="00EC3910" w:rsidRPr="00145A42" w:rsidRDefault="00EC3910" w:rsidP="006B3E55">
            <w:pPr>
              <w:jc w:val="center"/>
              <w:rPr>
                <w:sz w:val="24"/>
              </w:rPr>
            </w:pPr>
            <w:r w:rsidRPr="00145A42">
              <w:rPr>
                <w:sz w:val="24"/>
              </w:rPr>
              <w:t>0</w:t>
            </w:r>
          </w:p>
        </w:tc>
      </w:tr>
    </w:tbl>
    <w:p w:rsidR="00EC3910" w:rsidRDefault="00EC3910" w:rsidP="007F4A91">
      <w:pPr>
        <w:rPr>
          <w:sz w:val="24"/>
        </w:rPr>
      </w:pPr>
    </w:p>
    <w:p w:rsidR="00EC3910" w:rsidRPr="00145A42" w:rsidRDefault="00EC3910" w:rsidP="007F4A91">
      <w:pPr>
        <w:rPr>
          <w:sz w:val="24"/>
        </w:rPr>
      </w:pPr>
      <w:r>
        <w:rPr>
          <w:sz w:val="24"/>
        </w:rPr>
        <w:t xml:space="preserve">Više jedinica ima kad broj zapišemo u 16bitni registar metodom predznaka i apsolutne vrijednosti! </w:t>
      </w:r>
    </w:p>
    <w:sectPr w:rsidR="00EC3910" w:rsidRPr="001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7C42"/>
    <w:multiLevelType w:val="hybridMultilevel"/>
    <w:tmpl w:val="C0529C1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2562"/>
    <w:multiLevelType w:val="hybridMultilevel"/>
    <w:tmpl w:val="29DEB294"/>
    <w:lvl w:ilvl="0" w:tplc="A156E4E0">
      <w:start w:val="1"/>
      <w:numFmt w:val="lowerLetter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4682B"/>
    <w:multiLevelType w:val="hybridMultilevel"/>
    <w:tmpl w:val="0908F6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674F9"/>
    <w:multiLevelType w:val="hybridMultilevel"/>
    <w:tmpl w:val="98AA5778"/>
    <w:lvl w:ilvl="0" w:tplc="147C2C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F042EF"/>
    <w:multiLevelType w:val="hybridMultilevel"/>
    <w:tmpl w:val="283E4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F4E85"/>
    <w:multiLevelType w:val="hybridMultilevel"/>
    <w:tmpl w:val="029426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3B"/>
    <w:rsid w:val="00052605"/>
    <w:rsid w:val="000834AB"/>
    <w:rsid w:val="00093648"/>
    <w:rsid w:val="000C7C32"/>
    <w:rsid w:val="00145A42"/>
    <w:rsid w:val="0019436C"/>
    <w:rsid w:val="001B4952"/>
    <w:rsid w:val="0020049D"/>
    <w:rsid w:val="002052B6"/>
    <w:rsid w:val="00206481"/>
    <w:rsid w:val="002960D5"/>
    <w:rsid w:val="002D5B71"/>
    <w:rsid w:val="002D6DA8"/>
    <w:rsid w:val="00327A3E"/>
    <w:rsid w:val="00344E44"/>
    <w:rsid w:val="00346C95"/>
    <w:rsid w:val="00390A38"/>
    <w:rsid w:val="003A5927"/>
    <w:rsid w:val="004C3F62"/>
    <w:rsid w:val="00583012"/>
    <w:rsid w:val="0059038E"/>
    <w:rsid w:val="00760EE1"/>
    <w:rsid w:val="007C41A8"/>
    <w:rsid w:val="007F4A91"/>
    <w:rsid w:val="0084303B"/>
    <w:rsid w:val="00907D3E"/>
    <w:rsid w:val="00933F35"/>
    <w:rsid w:val="009949AE"/>
    <w:rsid w:val="009978FB"/>
    <w:rsid w:val="009D391E"/>
    <w:rsid w:val="00B70DE6"/>
    <w:rsid w:val="00B83BC6"/>
    <w:rsid w:val="00BC09B9"/>
    <w:rsid w:val="00BD0C8C"/>
    <w:rsid w:val="00C52A91"/>
    <w:rsid w:val="00C63562"/>
    <w:rsid w:val="00CA22BA"/>
    <w:rsid w:val="00CF3B83"/>
    <w:rsid w:val="00CF6F20"/>
    <w:rsid w:val="00D37A18"/>
    <w:rsid w:val="00D96923"/>
    <w:rsid w:val="00DD4BB7"/>
    <w:rsid w:val="00E44A92"/>
    <w:rsid w:val="00EC3910"/>
    <w:rsid w:val="00F7002A"/>
    <w:rsid w:val="00F84724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03B"/>
    <w:pPr>
      <w:ind w:left="720"/>
      <w:contextualSpacing/>
    </w:pPr>
  </w:style>
  <w:style w:type="table" w:styleId="Reetkatablice">
    <w:name w:val="Table Grid"/>
    <w:basedOn w:val="Obinatablica"/>
    <w:uiPriority w:val="59"/>
    <w:rsid w:val="0084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4303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03B"/>
    <w:pPr>
      <w:ind w:left="720"/>
      <w:contextualSpacing/>
    </w:pPr>
  </w:style>
  <w:style w:type="table" w:styleId="Reetkatablice">
    <w:name w:val="Table Grid"/>
    <w:basedOn w:val="Obinatablica"/>
    <w:uiPriority w:val="59"/>
    <w:rsid w:val="0084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4303B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2F4A-7902-472B-AF0F-7D8AA99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Korisnik</cp:lastModifiedBy>
  <cp:revision>41</cp:revision>
  <dcterms:created xsi:type="dcterms:W3CDTF">2018-03-09T07:31:00Z</dcterms:created>
  <dcterms:modified xsi:type="dcterms:W3CDTF">2023-03-21T10:23:00Z</dcterms:modified>
</cp:coreProperties>
</file>